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D6E" w:rsidRPr="00523639" w:rsidRDefault="00DF3E26">
      <w:pPr>
        <w:rPr>
          <w:sz w:val="24"/>
          <w:szCs w:val="24"/>
        </w:rPr>
      </w:pPr>
      <w:r w:rsidRPr="00523639">
        <w:rPr>
          <w:sz w:val="24"/>
          <w:szCs w:val="24"/>
        </w:rPr>
        <w:t>Društvo za razvoj človečnosti – human</w:t>
      </w:r>
    </w:p>
    <w:p w:rsidR="00DF3E26" w:rsidRPr="00523639" w:rsidRDefault="00DF3E26">
      <w:pPr>
        <w:rPr>
          <w:sz w:val="24"/>
          <w:szCs w:val="24"/>
        </w:rPr>
      </w:pPr>
      <w:r w:rsidRPr="00523639">
        <w:rPr>
          <w:sz w:val="24"/>
          <w:szCs w:val="24"/>
        </w:rPr>
        <w:t>Trčova 247b,</w:t>
      </w:r>
    </w:p>
    <w:p w:rsidR="00DF3E26" w:rsidRPr="00523639" w:rsidRDefault="00B55768">
      <w:pPr>
        <w:rPr>
          <w:sz w:val="24"/>
          <w:szCs w:val="24"/>
        </w:rPr>
      </w:pPr>
      <w:r>
        <w:rPr>
          <w:sz w:val="24"/>
          <w:szCs w:val="24"/>
        </w:rPr>
        <w:t>2229 Malečnik</w:t>
      </w:r>
    </w:p>
    <w:p w:rsidR="00DF3E26" w:rsidRDefault="00DF3E26"/>
    <w:p w:rsidR="00DF3E26" w:rsidRPr="00523639" w:rsidRDefault="00DF3E26">
      <w:pPr>
        <w:rPr>
          <w:b/>
          <w:sz w:val="28"/>
          <w:szCs w:val="28"/>
        </w:rPr>
      </w:pPr>
      <w:r w:rsidRPr="00523639">
        <w:rPr>
          <w:b/>
          <w:sz w:val="28"/>
          <w:szCs w:val="28"/>
        </w:rPr>
        <w:t xml:space="preserve">Zadeva: </w:t>
      </w:r>
      <w:r w:rsidRPr="00523639">
        <w:rPr>
          <w:b/>
          <w:sz w:val="28"/>
          <w:szCs w:val="28"/>
          <w:u w:val="single"/>
        </w:rPr>
        <w:t>Poročilo o delovanju društva</w:t>
      </w:r>
      <w:r w:rsidR="00444D60">
        <w:rPr>
          <w:b/>
          <w:sz w:val="28"/>
          <w:szCs w:val="28"/>
          <w:u w:val="single"/>
        </w:rPr>
        <w:t xml:space="preserve"> v letu 2025 in plan dela za leto 2026</w:t>
      </w:r>
    </w:p>
    <w:p w:rsidR="00DF3E26" w:rsidRDefault="00DF3E26"/>
    <w:p w:rsidR="00DF3E26" w:rsidRPr="00257312" w:rsidRDefault="00444D60" w:rsidP="00961DE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V preteklem letu 2025</w:t>
      </w:r>
      <w:r w:rsidR="00DF3E26" w:rsidRPr="00257312">
        <w:rPr>
          <w:sz w:val="24"/>
          <w:szCs w:val="24"/>
        </w:rPr>
        <w:t xml:space="preserve"> je društvo za raz</w:t>
      </w:r>
      <w:r w:rsidR="00453953">
        <w:rPr>
          <w:sz w:val="24"/>
          <w:szCs w:val="24"/>
        </w:rPr>
        <w:t>voj človečnosti – human imelo 9</w:t>
      </w:r>
      <w:r w:rsidR="00DF3E26" w:rsidRPr="00257312">
        <w:rPr>
          <w:sz w:val="24"/>
          <w:szCs w:val="24"/>
        </w:rPr>
        <w:t xml:space="preserve"> aktivnih članov. </w:t>
      </w:r>
    </w:p>
    <w:p w:rsidR="00255E2E" w:rsidRDefault="00DF3E26" w:rsidP="00961DEA">
      <w:pPr>
        <w:spacing w:line="360" w:lineRule="auto"/>
        <w:jc w:val="both"/>
        <w:rPr>
          <w:sz w:val="24"/>
          <w:szCs w:val="24"/>
        </w:rPr>
      </w:pPr>
      <w:r w:rsidRPr="00257312">
        <w:rPr>
          <w:sz w:val="24"/>
          <w:szCs w:val="24"/>
        </w:rPr>
        <w:t>Osnovni namen delovanja društva je promocija človeških vrednot sk</w:t>
      </w:r>
      <w:r w:rsidR="00672748">
        <w:rPr>
          <w:sz w:val="24"/>
          <w:szCs w:val="24"/>
        </w:rPr>
        <w:t xml:space="preserve">ozi različne aktivnosti, kot so </w:t>
      </w:r>
      <w:r w:rsidRPr="00257312">
        <w:rPr>
          <w:sz w:val="24"/>
          <w:szCs w:val="24"/>
        </w:rPr>
        <w:t>predavanja, predstavitve, delavnice</w:t>
      </w:r>
      <w:r w:rsidR="00672748">
        <w:rPr>
          <w:sz w:val="24"/>
          <w:szCs w:val="24"/>
        </w:rPr>
        <w:t>, skozi podane vsebine knjig, ki jih društvo izda</w:t>
      </w:r>
      <w:r w:rsidRPr="00257312">
        <w:rPr>
          <w:sz w:val="24"/>
          <w:szCs w:val="24"/>
        </w:rPr>
        <w:t xml:space="preserve">. </w:t>
      </w:r>
      <w:r w:rsidR="00672748">
        <w:rPr>
          <w:sz w:val="24"/>
          <w:szCs w:val="24"/>
        </w:rPr>
        <w:t xml:space="preserve">Društvo je nadaljevalo </w:t>
      </w:r>
      <w:r w:rsidR="00E55C8B">
        <w:rPr>
          <w:sz w:val="24"/>
          <w:szCs w:val="24"/>
        </w:rPr>
        <w:t>s svojimi aktivnostmi, k</w:t>
      </w:r>
      <w:r w:rsidR="00451049">
        <w:rPr>
          <w:sz w:val="24"/>
          <w:szCs w:val="24"/>
        </w:rPr>
        <w:t>i si jih je začrt</w:t>
      </w:r>
      <w:r w:rsidR="00444D60">
        <w:rPr>
          <w:sz w:val="24"/>
          <w:szCs w:val="24"/>
        </w:rPr>
        <w:t>alo preteklih letih in letu 2024</w:t>
      </w:r>
      <w:r w:rsidR="00672748">
        <w:rPr>
          <w:sz w:val="24"/>
          <w:szCs w:val="24"/>
        </w:rPr>
        <w:t xml:space="preserve"> skozi celo leto </w:t>
      </w:r>
      <w:r w:rsidR="00453953">
        <w:rPr>
          <w:sz w:val="24"/>
          <w:szCs w:val="24"/>
        </w:rPr>
        <w:t>2</w:t>
      </w:r>
      <w:r w:rsidR="00444D60">
        <w:rPr>
          <w:sz w:val="24"/>
          <w:szCs w:val="24"/>
        </w:rPr>
        <w:t>025</w:t>
      </w:r>
      <w:r w:rsidR="00E55C8B">
        <w:rPr>
          <w:sz w:val="24"/>
          <w:szCs w:val="24"/>
        </w:rPr>
        <w:t>.</w:t>
      </w:r>
      <w:r w:rsidR="00672748">
        <w:rPr>
          <w:sz w:val="24"/>
          <w:szCs w:val="24"/>
        </w:rPr>
        <w:t xml:space="preserve"> </w:t>
      </w:r>
    </w:p>
    <w:p w:rsidR="00363848" w:rsidRDefault="00444D60" w:rsidP="0036384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V letu 2025 smo izvedli 42 gledaliških predstav, 24 delavnic za učence in en osemurni seminar za učitelje</w:t>
      </w:r>
      <w:r w:rsidR="00363848">
        <w:rPr>
          <w:sz w:val="24"/>
          <w:szCs w:val="24"/>
        </w:rPr>
        <w:t xml:space="preserve">. Naš osnovni cilj, promocija vrednot, razvijanje etičnosti in spodbujanje k spoštljivemu komuniciranju je bila več kot </w:t>
      </w:r>
      <w:proofErr w:type="spellStart"/>
      <w:r w:rsidR="00363848">
        <w:rPr>
          <w:sz w:val="24"/>
          <w:szCs w:val="24"/>
        </w:rPr>
        <w:t>zaželjena</w:t>
      </w:r>
      <w:proofErr w:type="spellEnd"/>
      <w:r w:rsidR="00363848">
        <w:rPr>
          <w:sz w:val="24"/>
          <w:szCs w:val="24"/>
        </w:rPr>
        <w:t xml:space="preserve"> na vseh šolah in drugih ustanovah, kjer smo gostovali. Iz strani učiteljev smo dobili obilo pohval in potrditev, o nujnosti takšnih aktivnosti na šolah in vrtcih. Tako smo dobili potrditev o smotrnosti našega delovanja in voljo za nadaljnje delo na tem področju.</w:t>
      </w:r>
    </w:p>
    <w:p w:rsidR="00363848" w:rsidRDefault="00444D60" w:rsidP="00961DE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V letu 2025 je društvo naredilo tudi 27</w:t>
      </w:r>
      <w:r w:rsidR="00363848">
        <w:rPr>
          <w:sz w:val="24"/>
          <w:szCs w:val="24"/>
        </w:rPr>
        <w:t xml:space="preserve"> brezplačnih seminarjev za učiteljev, kjer smo predstavili izvajanje delavnic po priročniku »Glavo imaš in srce«, ki smo ga leto prej izdali. </w:t>
      </w:r>
      <w:r w:rsidR="008A611F">
        <w:rPr>
          <w:sz w:val="24"/>
          <w:szCs w:val="24"/>
        </w:rPr>
        <w:t xml:space="preserve">Priročnik je zelo dobro sprejet med učitelji osnovnih šol, kot pripomoček k psihosocialni pomoči otrokom, pri izgradnji njihove zdrave osebnosti, dobrim medsebojnim odnosom v razredu, strpnosti do drugačnih, preventivnih programov. Skozi anketo, ki smo jo naredili med učitelji, ki so ga uporabljali celo preteklo šolsko leto so bili zelo dobri rezultati. </w:t>
      </w:r>
      <w:r w:rsidR="00363848">
        <w:rPr>
          <w:sz w:val="24"/>
          <w:szCs w:val="24"/>
        </w:rPr>
        <w:t xml:space="preserve">V tem letu je bilo prodanih </w:t>
      </w:r>
      <w:r w:rsidR="00EE2366">
        <w:rPr>
          <w:sz w:val="24"/>
          <w:szCs w:val="24"/>
        </w:rPr>
        <w:t>272</w:t>
      </w:r>
      <w:r w:rsidR="008A611F">
        <w:rPr>
          <w:sz w:val="24"/>
          <w:szCs w:val="24"/>
        </w:rPr>
        <w:t xml:space="preserve"> priročnikov »Glavo imaš in srce«.</w:t>
      </w:r>
      <w:r>
        <w:rPr>
          <w:sz w:val="24"/>
          <w:szCs w:val="24"/>
        </w:rPr>
        <w:t xml:space="preserve"> 18</w:t>
      </w:r>
      <w:r w:rsidR="002F3E1D">
        <w:rPr>
          <w:sz w:val="24"/>
          <w:szCs w:val="24"/>
        </w:rPr>
        <w:t xml:space="preserve"> priročnikov je bilo podarjenih.</w:t>
      </w:r>
    </w:p>
    <w:p w:rsidR="00255E2E" w:rsidRDefault="002F3E1D" w:rsidP="00961DE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V letu 2024 smo naredili tudi 3</w:t>
      </w:r>
      <w:r w:rsidR="008A611F">
        <w:rPr>
          <w:sz w:val="24"/>
          <w:szCs w:val="24"/>
        </w:rPr>
        <w:t xml:space="preserve"> brezplačnih predstavitev dela z slikanico »Erikova mala ponev«, kjer smo predstavili kako lahko skozi zgodbo motiviraš otroke k zdravi samopodobi in pravilnem ravnanju s seboj</w:t>
      </w:r>
      <w:r w:rsidR="007844CC">
        <w:rPr>
          <w:sz w:val="24"/>
          <w:szCs w:val="24"/>
        </w:rPr>
        <w:t>. V tem letu so bile prodane 8</w:t>
      </w:r>
      <w:r w:rsidR="00255E2E">
        <w:rPr>
          <w:sz w:val="24"/>
          <w:szCs w:val="24"/>
        </w:rPr>
        <w:t xml:space="preserve"> </w:t>
      </w:r>
      <w:r w:rsidR="008A611F">
        <w:rPr>
          <w:sz w:val="24"/>
          <w:szCs w:val="24"/>
        </w:rPr>
        <w:t>slikanice.</w:t>
      </w:r>
      <w:r w:rsidR="00255E2E">
        <w:rPr>
          <w:sz w:val="24"/>
          <w:szCs w:val="24"/>
        </w:rPr>
        <w:t xml:space="preserve"> </w:t>
      </w:r>
      <w:r w:rsidR="00EE2366">
        <w:rPr>
          <w:sz w:val="24"/>
          <w:szCs w:val="24"/>
        </w:rPr>
        <w:t xml:space="preserve">100 slikanic smo podarili za </w:t>
      </w:r>
      <w:proofErr w:type="spellStart"/>
      <w:r w:rsidR="00EE2366">
        <w:rPr>
          <w:sz w:val="24"/>
          <w:szCs w:val="24"/>
        </w:rPr>
        <w:t>srečolov</w:t>
      </w:r>
      <w:proofErr w:type="spellEnd"/>
      <w:r w:rsidR="00EE2366">
        <w:rPr>
          <w:sz w:val="24"/>
          <w:szCs w:val="24"/>
        </w:rPr>
        <w:t xml:space="preserve"> </w:t>
      </w:r>
      <w:proofErr w:type="spellStart"/>
      <w:r w:rsidR="00EE2366">
        <w:rPr>
          <w:sz w:val="24"/>
          <w:szCs w:val="24"/>
        </w:rPr>
        <w:t>Waldorfski</w:t>
      </w:r>
      <w:proofErr w:type="spellEnd"/>
      <w:r w:rsidR="00EE2366">
        <w:rPr>
          <w:sz w:val="24"/>
          <w:szCs w:val="24"/>
        </w:rPr>
        <w:t xml:space="preserve"> šoli Maribor za zbiranje sredstev za obnovo šole.</w:t>
      </w:r>
    </w:p>
    <w:p w:rsidR="00255E2E" w:rsidRDefault="00255E2E" w:rsidP="00961DEA">
      <w:pPr>
        <w:spacing w:line="360" w:lineRule="auto"/>
        <w:jc w:val="both"/>
        <w:rPr>
          <w:sz w:val="24"/>
          <w:szCs w:val="24"/>
        </w:rPr>
      </w:pPr>
    </w:p>
    <w:p w:rsidR="00F17597" w:rsidRDefault="00F17597" w:rsidP="00961DEA">
      <w:pPr>
        <w:spacing w:line="360" w:lineRule="auto"/>
        <w:jc w:val="both"/>
        <w:rPr>
          <w:sz w:val="24"/>
          <w:szCs w:val="24"/>
        </w:rPr>
      </w:pPr>
    </w:p>
    <w:p w:rsidR="00961DEA" w:rsidRDefault="00961DEA" w:rsidP="00961DEA">
      <w:pPr>
        <w:spacing w:line="360" w:lineRule="auto"/>
        <w:jc w:val="both"/>
        <w:rPr>
          <w:sz w:val="24"/>
          <w:szCs w:val="24"/>
        </w:rPr>
      </w:pPr>
    </w:p>
    <w:p w:rsidR="00F17597" w:rsidRPr="00A96BA4" w:rsidRDefault="00EE2366" w:rsidP="00961DE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 leto 2026</w:t>
      </w:r>
      <w:r w:rsidR="00F17597">
        <w:rPr>
          <w:sz w:val="24"/>
          <w:szCs w:val="24"/>
        </w:rPr>
        <w:t xml:space="preserve"> si želimo, da</w:t>
      </w:r>
      <w:bookmarkStart w:id="0" w:name="_GoBack"/>
      <w:bookmarkEnd w:id="0"/>
      <w:r w:rsidR="00F17597">
        <w:rPr>
          <w:sz w:val="24"/>
          <w:szCs w:val="24"/>
        </w:rPr>
        <w:t xml:space="preserve"> bomo imeli </w:t>
      </w:r>
      <w:r w:rsidR="00961DEA">
        <w:rPr>
          <w:sz w:val="24"/>
          <w:szCs w:val="24"/>
        </w:rPr>
        <w:t xml:space="preserve">še naprej </w:t>
      </w:r>
      <w:r w:rsidR="00F17597">
        <w:rPr>
          <w:sz w:val="24"/>
          <w:szCs w:val="24"/>
        </w:rPr>
        <w:t xml:space="preserve">možnost </w:t>
      </w:r>
      <w:r w:rsidR="00331A00">
        <w:rPr>
          <w:sz w:val="24"/>
          <w:szCs w:val="24"/>
        </w:rPr>
        <w:t xml:space="preserve">izvajat </w:t>
      </w:r>
      <w:r w:rsidR="00961DEA">
        <w:rPr>
          <w:sz w:val="24"/>
          <w:szCs w:val="24"/>
        </w:rPr>
        <w:t>svoje poslanstvo in podajat vsebine</w:t>
      </w:r>
      <w:r w:rsidR="00331A00">
        <w:rPr>
          <w:sz w:val="24"/>
          <w:szCs w:val="24"/>
        </w:rPr>
        <w:t xml:space="preserve"> na temo promocije človeških vrednot</w:t>
      </w:r>
      <w:r w:rsidR="008A611F">
        <w:rPr>
          <w:sz w:val="24"/>
          <w:szCs w:val="24"/>
        </w:rPr>
        <w:t>, strpnosti, spoštljivega komuniciranja, motivaciji k boljšim medsebojnim odnosom</w:t>
      </w:r>
      <w:r w:rsidR="00331A00">
        <w:rPr>
          <w:sz w:val="24"/>
          <w:szCs w:val="24"/>
        </w:rPr>
        <w:t>.</w:t>
      </w:r>
      <w:r w:rsidR="004B0265">
        <w:rPr>
          <w:sz w:val="24"/>
          <w:szCs w:val="24"/>
        </w:rPr>
        <w:t xml:space="preserve"> </w:t>
      </w:r>
    </w:p>
    <w:p w:rsidR="00211113" w:rsidRDefault="00211113">
      <w:pPr>
        <w:rPr>
          <w:sz w:val="24"/>
          <w:szCs w:val="24"/>
        </w:rPr>
      </w:pPr>
    </w:p>
    <w:p w:rsidR="00961DEA" w:rsidRDefault="00961DEA">
      <w:pPr>
        <w:rPr>
          <w:sz w:val="24"/>
          <w:szCs w:val="24"/>
        </w:rPr>
      </w:pPr>
    </w:p>
    <w:p w:rsidR="00523639" w:rsidRPr="00A96BA4" w:rsidRDefault="00523639">
      <w:pPr>
        <w:rPr>
          <w:sz w:val="24"/>
          <w:szCs w:val="24"/>
        </w:rPr>
      </w:pPr>
      <w:r w:rsidRPr="00A96BA4">
        <w:rPr>
          <w:sz w:val="24"/>
          <w:szCs w:val="24"/>
        </w:rPr>
        <w:t>V Maribo</w:t>
      </w:r>
      <w:r w:rsidR="00EE2366">
        <w:rPr>
          <w:sz w:val="24"/>
          <w:szCs w:val="24"/>
        </w:rPr>
        <w:t>r, dne 29.1.2026</w:t>
      </w:r>
      <w:r w:rsidR="00961DEA">
        <w:rPr>
          <w:sz w:val="24"/>
          <w:szCs w:val="24"/>
        </w:rPr>
        <w:t xml:space="preserve"> </w:t>
      </w:r>
      <w:r w:rsidRPr="00A96BA4">
        <w:rPr>
          <w:sz w:val="24"/>
          <w:szCs w:val="24"/>
        </w:rPr>
        <w:t xml:space="preserve">                                   </w:t>
      </w:r>
      <w:r w:rsidR="00A96BA4">
        <w:rPr>
          <w:sz w:val="24"/>
          <w:szCs w:val="24"/>
        </w:rPr>
        <w:t xml:space="preserve">      </w:t>
      </w:r>
      <w:r w:rsidRPr="00A96BA4">
        <w:rPr>
          <w:sz w:val="24"/>
          <w:szCs w:val="24"/>
        </w:rPr>
        <w:t xml:space="preserve">   Za društvo Za razvoj človečnosti - Human</w:t>
      </w:r>
    </w:p>
    <w:p w:rsidR="00523639" w:rsidRPr="00A96BA4" w:rsidRDefault="00523639">
      <w:pPr>
        <w:rPr>
          <w:sz w:val="24"/>
          <w:szCs w:val="24"/>
        </w:rPr>
      </w:pPr>
      <w:r w:rsidRPr="00A96BA4">
        <w:rPr>
          <w:sz w:val="24"/>
          <w:szCs w:val="24"/>
        </w:rPr>
        <w:t xml:space="preserve">                                                          </w:t>
      </w:r>
      <w:r w:rsidR="00961DEA">
        <w:rPr>
          <w:sz w:val="24"/>
          <w:szCs w:val="24"/>
        </w:rPr>
        <w:t xml:space="preserve">                            </w:t>
      </w:r>
      <w:r w:rsidRPr="00A96BA4">
        <w:rPr>
          <w:sz w:val="24"/>
          <w:szCs w:val="24"/>
        </w:rPr>
        <w:t xml:space="preserve">                                       Marjan Savnik</w:t>
      </w:r>
    </w:p>
    <w:p w:rsidR="00DF3E26" w:rsidRPr="00A96BA4" w:rsidRDefault="00523639">
      <w:pPr>
        <w:rPr>
          <w:sz w:val="24"/>
          <w:szCs w:val="24"/>
        </w:rPr>
      </w:pPr>
      <w:r w:rsidRPr="00A96BA4">
        <w:rPr>
          <w:sz w:val="24"/>
          <w:szCs w:val="24"/>
        </w:rPr>
        <w:t xml:space="preserve">                                                                           </w:t>
      </w:r>
      <w:r w:rsidR="00961DEA">
        <w:rPr>
          <w:sz w:val="24"/>
          <w:szCs w:val="24"/>
        </w:rPr>
        <w:t xml:space="preserve">                            </w:t>
      </w:r>
      <w:r w:rsidRPr="00A96BA4">
        <w:rPr>
          <w:sz w:val="24"/>
          <w:szCs w:val="24"/>
        </w:rPr>
        <w:t xml:space="preserve">                  Predsednik društva</w:t>
      </w:r>
      <w:r w:rsidR="00AC6245">
        <w:t xml:space="preserve">   </w:t>
      </w:r>
      <w:r w:rsidR="00E422D3">
        <w:t xml:space="preserve"> </w:t>
      </w:r>
      <w:r w:rsidR="00DF3E26">
        <w:t xml:space="preserve"> </w:t>
      </w:r>
    </w:p>
    <w:sectPr w:rsidR="00DF3E26" w:rsidRPr="00A96BA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8EF" w:rsidRDefault="00A018EF" w:rsidP="00B55768">
      <w:pPr>
        <w:spacing w:after="0" w:line="240" w:lineRule="auto"/>
      </w:pPr>
      <w:r>
        <w:separator/>
      </w:r>
    </w:p>
  </w:endnote>
  <w:endnote w:type="continuationSeparator" w:id="0">
    <w:p w:rsidR="00A018EF" w:rsidRDefault="00A018EF" w:rsidP="00B55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768" w:rsidRDefault="00B55768" w:rsidP="00B55768">
    <w:pPr>
      <w:pStyle w:val="Noga"/>
      <w:jc w:val="center"/>
    </w:pPr>
    <w:r>
      <w:t xml:space="preserve">Društvo za razvoj človečnosti – Human, Trčova 247b, 2229 Malečnik, e-pošta: </w:t>
    </w:r>
    <w:hyperlink r:id="rId1" w:history="1">
      <w:r w:rsidRPr="00224422">
        <w:rPr>
          <w:rStyle w:val="Hiperpovezava"/>
        </w:rPr>
        <w:t>info@human.si</w:t>
      </w:r>
    </w:hyperlink>
  </w:p>
  <w:p w:rsidR="00B55768" w:rsidRDefault="00B55768" w:rsidP="00B55768">
    <w:pPr>
      <w:pStyle w:val="Noga"/>
      <w:jc w:val="center"/>
    </w:pPr>
    <w:proofErr w:type="spellStart"/>
    <w:r>
      <w:t>tel</w:t>
    </w:r>
    <w:proofErr w:type="spellEnd"/>
    <w:r>
      <w:t>: +386 (0)41 540 616 , www.human.si</w:t>
    </w:r>
  </w:p>
  <w:p w:rsidR="00B55768" w:rsidRDefault="00B5576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8EF" w:rsidRDefault="00A018EF" w:rsidP="00B55768">
      <w:pPr>
        <w:spacing w:after="0" w:line="240" w:lineRule="auto"/>
      </w:pPr>
      <w:r>
        <w:separator/>
      </w:r>
    </w:p>
  </w:footnote>
  <w:footnote w:type="continuationSeparator" w:id="0">
    <w:p w:rsidR="00A018EF" w:rsidRDefault="00A018EF" w:rsidP="00B55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768" w:rsidRDefault="00B55768" w:rsidP="00B55768">
    <w:pPr>
      <w:pStyle w:val="Glava"/>
      <w:jc w:val="center"/>
    </w:pPr>
    <w:r>
      <w:t>DRUŠTVO ZA RAZVOJ ČLOVEČNOSTI – HUMAN</w:t>
    </w:r>
  </w:p>
  <w:p w:rsidR="00B55768" w:rsidRDefault="00B55768" w:rsidP="00B55768">
    <w:pPr>
      <w:pStyle w:val="Glava"/>
      <w:jc w:val="center"/>
    </w:pPr>
    <w:r>
      <w:t xml:space="preserve">Trčova 247b, 2229 Malečnik, </w:t>
    </w:r>
    <w:proofErr w:type="spellStart"/>
    <w:r>
      <w:t>Slovenia</w:t>
    </w:r>
    <w:proofErr w:type="spellEnd"/>
    <w:r>
      <w:t>,</w:t>
    </w:r>
  </w:p>
  <w:p w:rsidR="00B55768" w:rsidRDefault="00B55768" w:rsidP="00B55768">
    <w:pPr>
      <w:pStyle w:val="Glava"/>
      <w:jc w:val="center"/>
    </w:pPr>
    <w:r>
      <w:t xml:space="preserve">ID za DDV: 48991597, mat. št.: 4018516000, TRR: SI56 6100 0001 8717 467 </w:t>
    </w:r>
  </w:p>
  <w:p w:rsidR="00B55768" w:rsidRDefault="00B55768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E26"/>
    <w:rsid w:val="00211113"/>
    <w:rsid w:val="00225C80"/>
    <w:rsid w:val="00255E2E"/>
    <w:rsid w:val="00257312"/>
    <w:rsid w:val="002D7B19"/>
    <w:rsid w:val="002F3E1D"/>
    <w:rsid w:val="0032423E"/>
    <w:rsid w:val="00331A00"/>
    <w:rsid w:val="00363848"/>
    <w:rsid w:val="00424837"/>
    <w:rsid w:val="00444D60"/>
    <w:rsid w:val="00451049"/>
    <w:rsid w:val="00453953"/>
    <w:rsid w:val="004B0265"/>
    <w:rsid w:val="00523639"/>
    <w:rsid w:val="005F1D6E"/>
    <w:rsid w:val="00672748"/>
    <w:rsid w:val="007844CC"/>
    <w:rsid w:val="008A611F"/>
    <w:rsid w:val="00961DEA"/>
    <w:rsid w:val="009D4C38"/>
    <w:rsid w:val="00A018EF"/>
    <w:rsid w:val="00A96BA4"/>
    <w:rsid w:val="00AC6245"/>
    <w:rsid w:val="00B55768"/>
    <w:rsid w:val="00BF3493"/>
    <w:rsid w:val="00CA7C7C"/>
    <w:rsid w:val="00D40AE6"/>
    <w:rsid w:val="00D561E2"/>
    <w:rsid w:val="00DF3E26"/>
    <w:rsid w:val="00E0199E"/>
    <w:rsid w:val="00E422D3"/>
    <w:rsid w:val="00E476E3"/>
    <w:rsid w:val="00E55C8B"/>
    <w:rsid w:val="00EA0A35"/>
    <w:rsid w:val="00ED608A"/>
    <w:rsid w:val="00EE2366"/>
    <w:rsid w:val="00F1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76F54"/>
  <w15:chartTrackingRefBased/>
  <w15:docId w15:val="{48A27CCC-420E-43E9-B97A-2992CD90A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561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561E2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B557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55768"/>
  </w:style>
  <w:style w:type="paragraph" w:styleId="Noga">
    <w:name w:val="footer"/>
    <w:basedOn w:val="Navaden"/>
    <w:link w:val="NogaZnak"/>
    <w:uiPriority w:val="99"/>
    <w:unhideWhenUsed/>
    <w:rsid w:val="00B557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55768"/>
  </w:style>
  <w:style w:type="character" w:styleId="Hiperpovezava">
    <w:name w:val="Hyperlink"/>
    <w:basedOn w:val="Privzetapisavaodstavka"/>
    <w:uiPriority w:val="99"/>
    <w:unhideWhenUsed/>
    <w:rsid w:val="00B55768"/>
    <w:rPr>
      <w:color w:val="0563C1" w:themeColor="hyperlink"/>
      <w:u w:val="single"/>
    </w:rPr>
  </w:style>
  <w:style w:type="paragraph" w:customStyle="1" w:styleId="texte1contrat">
    <w:name w:val="texte 1 contrat"/>
    <w:basedOn w:val="Navaden"/>
    <w:link w:val="texte1contratCar"/>
    <w:qFormat/>
    <w:rsid w:val="00E476E3"/>
    <w:pPr>
      <w:spacing w:after="200" w:line="276" w:lineRule="auto"/>
      <w:contextualSpacing/>
      <w:jc w:val="both"/>
    </w:pPr>
    <w:rPr>
      <w:rFonts w:ascii="Times New Roman" w:hAnsi="Times New Roman" w:cs="Times New Roman"/>
      <w:sz w:val="20"/>
      <w:szCs w:val="20"/>
      <w:lang w:val="en-GB"/>
    </w:rPr>
  </w:style>
  <w:style w:type="character" w:customStyle="1" w:styleId="texte1contratCar">
    <w:name w:val="texte 1 contrat Car"/>
    <w:basedOn w:val="Privzetapisavaodstavka"/>
    <w:link w:val="texte1contrat"/>
    <w:rsid w:val="00E476E3"/>
    <w:rPr>
      <w:rFonts w:ascii="Times New Roman" w:hAnsi="Times New Roman" w:cs="Times New Roman"/>
      <w:sz w:val="20"/>
      <w:szCs w:val="20"/>
      <w:lang w:val="en-GB"/>
    </w:rPr>
  </w:style>
  <w:style w:type="paragraph" w:styleId="Brezrazmikov">
    <w:name w:val="No Spacing"/>
    <w:uiPriority w:val="1"/>
    <w:qFormat/>
    <w:rsid w:val="00E476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human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</dc:creator>
  <cp:keywords/>
  <dc:description/>
  <cp:lastModifiedBy>Goran</cp:lastModifiedBy>
  <cp:revision>2</cp:revision>
  <cp:lastPrinted>2019-03-27T18:14:00Z</cp:lastPrinted>
  <dcterms:created xsi:type="dcterms:W3CDTF">2026-02-11T17:50:00Z</dcterms:created>
  <dcterms:modified xsi:type="dcterms:W3CDTF">2026-02-11T17:50:00Z</dcterms:modified>
</cp:coreProperties>
</file>